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3D" w:rsidRPr="008C7F44" w:rsidRDefault="0033223D" w:rsidP="0033223D">
      <w:pPr>
        <w:tabs>
          <w:tab w:val="center" w:pos="7110"/>
        </w:tabs>
        <w:spacing w:after="75" w:line="300" w:lineRule="auto"/>
        <w:rPr>
          <w:rFonts w:ascii="Times New Roman" w:eastAsia="Times New Roman" w:hAnsi="Times New Roman" w:cs="Times New Roman"/>
        </w:rPr>
      </w:pPr>
      <w:r w:rsidRPr="008C7F44">
        <w:rPr>
          <w:rFonts w:ascii="Times New Roman" w:hAnsi="Times New Roman" w:cs="Times New Roman"/>
          <w:b/>
        </w:rPr>
        <w:t>HIỆP HỘI CÁC NHÀ QUẢN TRỊ TÀI CHÍNH</w:t>
      </w:r>
      <w:r w:rsidRPr="008C7F44">
        <w:rPr>
          <w:rFonts w:ascii="Times New Roman" w:hAnsi="Times New Roman" w:cs="Times New Roman"/>
          <w:b/>
        </w:rPr>
        <w:tab/>
        <w:t>CỘNG HÒA XÃ HỘI</w:t>
      </w:r>
      <w:r w:rsidR="00C85FA5">
        <w:rPr>
          <w:rFonts w:ascii="Times New Roman" w:hAnsi="Times New Roman" w:cs="Times New Roman"/>
          <w:b/>
        </w:rPr>
        <w:t xml:space="preserve"> CHỦ</w:t>
      </w:r>
      <w:r w:rsidRPr="008C7F44">
        <w:rPr>
          <w:rFonts w:ascii="Times New Roman" w:hAnsi="Times New Roman" w:cs="Times New Roman"/>
          <w:b/>
        </w:rPr>
        <w:t xml:space="preserve"> NGHĨA VIỆT NAM</w:t>
      </w:r>
    </w:p>
    <w:p w:rsidR="0033223D" w:rsidRPr="008C7F44" w:rsidRDefault="00062CB4" w:rsidP="0033223D">
      <w:pPr>
        <w:tabs>
          <w:tab w:val="left" w:pos="-3150"/>
          <w:tab w:val="center" w:pos="1800"/>
          <w:tab w:val="center" w:pos="720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CB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.75pt;margin-top:15.25pt;width:105pt;height:0;z-index:251664384" o:connectortype="straight"/>
        </w:pict>
      </w:r>
      <w:r w:rsidRPr="00062CB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pict>
          <v:shape id="_x0000_s1029" type="#_x0000_t32" style="position:absolute;left:0;text-align:left;margin-left:289.8pt;margin-top:15.25pt;width:144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BjJgIAAEo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pUSz&#10;Hke09ZapfevJk7UwkAq0xjaCJdPQrcG4AoMqvbGhXn7UW/MM/LsjGqqW6b2MrF9OBqGyEJG8Cwkb&#10;ZzDnbvgMAs+wVw+xdcfG9gESm0KOcUKn24Tk0ROOH7M8v5+nOEh+9SWsuAYa6/wnCT0JRkndpY5b&#10;AVlMww7PzgdarLgGhKwa1qrrohw6TYaSPtxN7mKAg06J4AzHnN3vqs6SAwuCik+sET1vj1l41SKC&#10;tZKJ1cX2THVnG5N3OuBhYUjnYp0V8+MhfVjNV/N8lE9mq1Ge1vXoaV3lo9k6u7+rp3VV1dnPQC3L&#10;i1YJIXVgd1Vvlv+dOi736Ky7m35vbUjeo8d+IdnrO5KOkw3DPMtiB+K0sdeJo2Dj4cvlCjfi7R7t&#10;t7+A5S8AAAD//wMAUEsDBBQABgAIAAAAIQBLcr8Q3gAAAAkBAAAPAAAAZHJzL2Rvd25yZXYueG1s&#10;TI/BTsMwDIbvk3iHyJO4TCxd1XWsNJ0mJA4c2SZxzRrTljVO1aRr2dNjxAGO/v3p9+d8N9lWXLH3&#10;jSMFq2UEAql0pqFKwen48vAIwgdNRreOUMEXetgVd7NcZ8aN9IbXQ6gEl5DPtII6hC6T0pc1Wu2X&#10;rkPi3YfrrQ489pU0vR653LYyjqJUWt0QX6h1h881lpfDYBWgH9araL+11en1Ni7e49vn2B2Vup9P&#10;+ycQAafwB8OPPqtDwU5nN5DxolWwTpOUUQXJJgHBwGYbc3D+DWSRy/8fFN8AAAD//wMAUEsBAi0A&#10;FAAGAAgAAAAhALaDOJL+AAAA4QEAABMAAAAAAAAAAAAAAAAAAAAAAFtDb250ZW50X1R5cGVzXS54&#10;bWxQSwECLQAUAAYACAAAACEAOP0h/9YAAACUAQAACwAAAAAAAAAAAAAAAAAvAQAAX3JlbHMvLnJl&#10;bHNQSwECLQAUAAYACAAAACEANdegYyYCAABKBAAADgAAAAAAAAAAAAAAAAAuAgAAZHJzL2Uyb0Rv&#10;Yy54bWxQSwECLQAUAAYACAAAACEAS3K/EN4AAAAJAQAADwAAAAAAAAAAAAAAAACABAAAZHJzL2Rv&#10;d25yZXYueG1sUEsFBgAAAAAEAAQA8wAAAIsFAAAAAA==&#10;" adj="-56742,-1,-56742"/>
        </w:pict>
      </w:r>
      <w:r w:rsidR="0033223D" w:rsidRPr="008C7F44">
        <w:rPr>
          <w:rFonts w:ascii="Times New Roman" w:hAnsi="Times New Roman" w:cs="Times New Roman"/>
          <w:b/>
        </w:rPr>
        <w:tab/>
        <w:t>VIỆT NAM (VAFE)</w:t>
      </w:r>
      <w:r w:rsidR="0033223D" w:rsidRPr="008C7F44">
        <w:rPr>
          <w:rFonts w:ascii="Times New Roman" w:hAnsi="Times New Roman" w:cs="Times New Roman"/>
          <w:b/>
        </w:rPr>
        <w:tab/>
      </w:r>
      <w:proofErr w:type="spellStart"/>
      <w:r w:rsidR="0033223D" w:rsidRPr="008C7F44">
        <w:rPr>
          <w:rFonts w:ascii="Times New Roman" w:hAnsi="Times New Roman" w:cs="Times New Roman"/>
          <w:b/>
        </w:rPr>
        <w:t>Độc</w:t>
      </w:r>
      <w:proofErr w:type="spellEnd"/>
      <w:r w:rsidR="0033223D" w:rsidRPr="008C7F44">
        <w:rPr>
          <w:rFonts w:ascii="Times New Roman" w:hAnsi="Times New Roman" w:cs="Times New Roman"/>
          <w:b/>
        </w:rPr>
        <w:t xml:space="preserve"> </w:t>
      </w:r>
      <w:proofErr w:type="spellStart"/>
      <w:r w:rsidR="0033223D" w:rsidRPr="008C7F44">
        <w:rPr>
          <w:rFonts w:ascii="Times New Roman" w:hAnsi="Times New Roman" w:cs="Times New Roman"/>
          <w:b/>
        </w:rPr>
        <w:t>lập</w:t>
      </w:r>
      <w:proofErr w:type="spellEnd"/>
      <w:r w:rsidR="0033223D" w:rsidRPr="008C7F44">
        <w:rPr>
          <w:rFonts w:ascii="Times New Roman" w:hAnsi="Times New Roman" w:cs="Times New Roman"/>
          <w:b/>
        </w:rPr>
        <w:t xml:space="preserve"> – </w:t>
      </w:r>
      <w:proofErr w:type="spellStart"/>
      <w:r w:rsidR="0033223D" w:rsidRPr="008C7F44">
        <w:rPr>
          <w:rFonts w:ascii="Times New Roman" w:hAnsi="Times New Roman" w:cs="Times New Roman"/>
          <w:b/>
        </w:rPr>
        <w:t>Tự</w:t>
      </w:r>
      <w:proofErr w:type="spellEnd"/>
      <w:r w:rsidR="0033223D" w:rsidRPr="008C7F44">
        <w:rPr>
          <w:rFonts w:ascii="Times New Roman" w:hAnsi="Times New Roman" w:cs="Times New Roman"/>
          <w:b/>
        </w:rPr>
        <w:t xml:space="preserve"> do – Hạnh </w:t>
      </w:r>
      <w:proofErr w:type="spellStart"/>
      <w:r w:rsidR="0033223D" w:rsidRPr="008C7F44">
        <w:rPr>
          <w:rFonts w:ascii="Times New Roman" w:hAnsi="Times New Roman" w:cs="Times New Roman"/>
          <w:b/>
        </w:rPr>
        <w:t>phúc</w:t>
      </w:r>
      <w:proofErr w:type="spellEnd"/>
      <w:r w:rsidR="0033223D" w:rsidRPr="008C7F44">
        <w:rPr>
          <w:rFonts w:ascii="Times New Roman" w:hAnsi="Times New Roman" w:cs="Times New Roman"/>
          <w:b/>
        </w:rPr>
        <w:tab/>
      </w:r>
      <w:r w:rsidR="0033223D" w:rsidRPr="008C7F44">
        <w:rPr>
          <w:rFonts w:ascii="Times New Roman" w:hAnsi="Times New Roman" w:cs="Times New Roman"/>
          <w:b/>
          <w:sz w:val="24"/>
          <w:szCs w:val="24"/>
        </w:rPr>
        <w:tab/>
      </w:r>
    </w:p>
    <w:p w:rsidR="0033223D" w:rsidRPr="008C7F44" w:rsidRDefault="0033223D" w:rsidP="00C85FA5">
      <w:pPr>
        <w:tabs>
          <w:tab w:val="left" w:pos="-3150"/>
          <w:tab w:val="center" w:pos="1800"/>
          <w:tab w:val="center" w:pos="684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proofErr w:type="spellStart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Mẫu</w:t>
      </w:r>
      <w:proofErr w:type="spellEnd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cho</w:t>
      </w:r>
      <w:proofErr w:type="spellEnd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tổ</w:t>
      </w:r>
      <w:proofErr w:type="spellEnd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chức</w:t>
      </w:r>
      <w:proofErr w:type="spellEnd"/>
      <w:r w:rsidRPr="008C7F4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Pr="008C7F44">
        <w:rPr>
          <w:rFonts w:ascii="Times New Roman" w:hAnsi="Times New Roman" w:cs="Times New Roman"/>
          <w:b/>
          <w:sz w:val="24"/>
          <w:szCs w:val="24"/>
        </w:rPr>
        <w:tab/>
      </w:r>
      <w:r w:rsidRPr="008C7F44">
        <w:rPr>
          <w:rFonts w:ascii="Times New Roman" w:hAnsi="Times New Roman" w:cs="Times New Roman"/>
          <w:b/>
          <w:sz w:val="24"/>
          <w:szCs w:val="24"/>
        </w:rPr>
        <w:tab/>
      </w:r>
      <w:r w:rsidRPr="008C7F44">
        <w:rPr>
          <w:rFonts w:ascii="Times New Roman" w:hAnsi="Times New Roman" w:cs="Times New Roman"/>
          <w:b/>
          <w:sz w:val="24"/>
          <w:szCs w:val="24"/>
        </w:rPr>
        <w:tab/>
      </w:r>
    </w:p>
    <w:p w:rsidR="0033223D" w:rsidRPr="008C7F44" w:rsidRDefault="0033223D" w:rsidP="0033223D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7F44">
        <w:rPr>
          <w:rFonts w:ascii="Times New Roman" w:eastAsia="Times New Roman" w:hAnsi="Times New Roman" w:cs="Times New Roman"/>
          <w:b/>
          <w:bCs/>
          <w:sz w:val="32"/>
          <w:szCs w:val="32"/>
        </w:rPr>
        <w:t>ĐƠN ĐĂNG KÝ THAM GIA</w:t>
      </w:r>
    </w:p>
    <w:p w:rsidR="0033223D" w:rsidRPr="008C7F44" w:rsidRDefault="0033223D" w:rsidP="0033223D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7F44">
        <w:rPr>
          <w:rFonts w:ascii="Times New Roman" w:eastAsia="Times New Roman" w:hAnsi="Times New Roman" w:cs="Times New Roman"/>
          <w:b/>
          <w:bCs/>
          <w:sz w:val="32"/>
          <w:szCs w:val="32"/>
        </w:rPr>
        <w:t>HIỆP HỘI CÁC NHÀ QUẢN TRỊ TÀI CHÍNH VIỆT NAM</w:t>
      </w:r>
    </w:p>
    <w:p w:rsidR="0033223D" w:rsidRPr="008C7F44" w:rsidRDefault="0033223D" w:rsidP="0033223D">
      <w:pPr>
        <w:spacing w:before="360" w:after="36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Kính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gửi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Ban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Thường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vụ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Hiệp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hội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nhà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Quản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trị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Tài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chính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Việt</w:t>
      </w:r>
      <w:proofErr w:type="spellEnd"/>
      <w:r w:rsidRPr="008C7F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Nam</w:t>
      </w:r>
    </w:p>
    <w:p w:rsidR="0033223D" w:rsidRPr="008C7F44" w:rsidRDefault="0033223D" w:rsidP="0033223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3D" w:rsidRPr="008C7F44" w:rsidRDefault="0033223D" w:rsidP="0033223D">
      <w:pPr>
        <w:pStyle w:val="NormalWeb"/>
        <w:spacing w:before="240" w:beforeAutospacing="0" w:after="120" w:afterAutospacing="0"/>
        <w:ind w:right="-902"/>
        <w:jc w:val="both"/>
        <w:rPr>
          <w:b/>
          <w:sz w:val="28"/>
          <w:szCs w:val="28"/>
        </w:rPr>
      </w:pPr>
      <w:r w:rsidRPr="008C7F44">
        <w:rPr>
          <w:b/>
          <w:sz w:val="28"/>
          <w:szCs w:val="28"/>
        </w:rPr>
        <w:t>A</w:t>
      </w:r>
      <w:r w:rsidRPr="008C7F44">
        <w:rPr>
          <w:b/>
          <w:sz w:val="28"/>
          <w:szCs w:val="28"/>
          <w:lang w:val="vi-VN"/>
        </w:rPr>
        <w:t>. Thông tin cơ bản về tổ chức</w:t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4">
        <w:rPr>
          <w:rFonts w:ascii="Times New Roman" w:eastAsia="Times New Roman" w:hAnsi="Times New Roman" w:cs="Times New Roman"/>
          <w:sz w:val="28"/>
          <w:szCs w:val="28"/>
        </w:rPr>
        <w:t>Fax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4">
        <w:rPr>
          <w:rFonts w:ascii="Times New Roman" w:eastAsia="Times New Roman" w:hAnsi="Times New Roman" w:cs="Times New Roman"/>
          <w:sz w:val="28"/>
          <w:szCs w:val="28"/>
        </w:rPr>
        <w:t>Email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C32111" w:rsidP="0033223D">
      <w:pPr>
        <w:pStyle w:val="ListParagraph"/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proofErr w:type="gramEnd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 xml:space="preserve">..…… </w:t>
      </w:r>
      <w:proofErr w:type="spellStart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Start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>..……</w:t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C32111" w:rsidP="00DE6091">
      <w:pPr>
        <w:pStyle w:val="ListParagraph"/>
        <w:tabs>
          <w:tab w:val="left" w:pos="180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223D"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1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NormalWeb"/>
        <w:spacing w:before="240" w:beforeAutospacing="0" w:after="120" w:afterAutospacing="0"/>
        <w:ind w:right="-902"/>
        <w:jc w:val="both"/>
        <w:rPr>
          <w:b/>
          <w:sz w:val="28"/>
          <w:szCs w:val="28"/>
        </w:rPr>
      </w:pPr>
      <w:r w:rsidRPr="008C7F44">
        <w:rPr>
          <w:b/>
          <w:sz w:val="28"/>
          <w:szCs w:val="28"/>
        </w:rPr>
        <w:t>B</w:t>
      </w:r>
      <w:r w:rsidRPr="008C7F44">
        <w:rPr>
          <w:b/>
          <w:sz w:val="28"/>
          <w:szCs w:val="28"/>
          <w:lang w:val="vi-VN"/>
        </w:rPr>
        <w:t>. Người đại diện tổ chức tham gia H</w:t>
      </w:r>
      <w:proofErr w:type="spellStart"/>
      <w:r w:rsidRPr="008C7F44">
        <w:rPr>
          <w:b/>
          <w:sz w:val="28"/>
          <w:szCs w:val="28"/>
        </w:rPr>
        <w:t>iệp</w:t>
      </w:r>
      <w:proofErr w:type="spellEnd"/>
      <w:r w:rsidRPr="008C7F44">
        <w:rPr>
          <w:b/>
          <w:sz w:val="28"/>
          <w:szCs w:val="28"/>
        </w:rPr>
        <w:t xml:space="preserve"> h</w:t>
      </w:r>
      <w:r w:rsidRPr="008C7F44">
        <w:rPr>
          <w:b/>
          <w:sz w:val="28"/>
          <w:szCs w:val="28"/>
          <w:lang w:val="vi-VN"/>
        </w:rPr>
        <w:t>ội</w:t>
      </w:r>
    </w:p>
    <w:p w:rsidR="0033223D" w:rsidRPr="008C7F44" w:rsidRDefault="0033223D" w:rsidP="0033223D">
      <w:pPr>
        <w:pStyle w:val="ListParagraph"/>
        <w:numPr>
          <w:ilvl w:val="0"/>
          <w:numId w:val="2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2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2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Pr="008C7F44" w:rsidRDefault="0033223D" w:rsidP="0033223D">
      <w:pPr>
        <w:pStyle w:val="ListParagraph"/>
        <w:numPr>
          <w:ilvl w:val="0"/>
          <w:numId w:val="2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4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proofErr w:type="spellStart"/>
      <w:r w:rsidRPr="008C7F4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23D" w:rsidRDefault="0033223D" w:rsidP="0033223D">
      <w:pPr>
        <w:pStyle w:val="ListParagraph"/>
        <w:numPr>
          <w:ilvl w:val="0"/>
          <w:numId w:val="2"/>
        </w:numPr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4">
        <w:rPr>
          <w:rFonts w:ascii="Times New Roman" w:eastAsia="Times New Roman" w:hAnsi="Times New Roman" w:cs="Times New Roman"/>
          <w:sz w:val="28"/>
          <w:szCs w:val="28"/>
        </w:rPr>
        <w:t>Email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8C7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5FA5" w:rsidRPr="008C7F44" w:rsidRDefault="00C85FA5" w:rsidP="00C85FA5">
      <w:pPr>
        <w:pStyle w:val="ListParagraph"/>
        <w:tabs>
          <w:tab w:val="left" w:pos="2410"/>
          <w:tab w:val="left" w:leader="dot" w:pos="9498"/>
        </w:tabs>
        <w:spacing w:after="75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3D" w:rsidRPr="00137434" w:rsidRDefault="0033223D" w:rsidP="0033223D">
      <w:pPr>
        <w:pStyle w:val="NormalWeb"/>
        <w:spacing w:before="240" w:beforeAutospacing="0" w:after="120" w:afterAutospacing="0"/>
        <w:ind w:right="-902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C. </w:t>
      </w:r>
      <w:r w:rsidRPr="00137434">
        <w:rPr>
          <w:b/>
          <w:sz w:val="28"/>
          <w:szCs w:val="28"/>
          <w:lang w:val="vi-VN"/>
        </w:rPr>
        <w:t>Lĩnh vực mong muốn sinh hoạt:</w:t>
      </w:r>
    </w:p>
    <w:p w:rsidR="0033223D" w:rsidRPr="00137434" w:rsidRDefault="00062CB4" w:rsidP="0033223D">
      <w:pPr>
        <w:pStyle w:val="NormalWeb"/>
        <w:tabs>
          <w:tab w:val="left" w:leader="dot" w:pos="9900"/>
        </w:tabs>
        <w:spacing w:before="0" w:beforeAutospacing="0" w:after="120" w:afterAutospacing="0" w:line="300" w:lineRule="auto"/>
        <w:ind w:left="720" w:right="-900"/>
        <w:jc w:val="both"/>
        <w:rPr>
          <w:sz w:val="28"/>
          <w:szCs w:val="28"/>
          <w:lang w:val="vi-VN"/>
        </w:rPr>
      </w:pPr>
      <w:r w:rsidRPr="00062CB4">
        <w:rPr>
          <w:noProof/>
          <w:sz w:val="28"/>
          <w:szCs w:val="28"/>
          <w:lang w:val="vi-VN" w:eastAsia="vi-VN"/>
        </w:rPr>
        <w:lastRenderedPageBreak/>
        <w:pict>
          <v:roundrect id="_x0000_s1026" style="position:absolute;left:0;text-align:left;margin-left:20.55pt;margin-top:2.5pt;width:11.7pt;height:12pt;z-index:251660288" arcsize="10923f"/>
        </w:pict>
      </w:r>
      <w:r w:rsidR="0033223D" w:rsidRPr="00137434">
        <w:rPr>
          <w:sz w:val="28"/>
          <w:szCs w:val="28"/>
          <w:lang w:val="vi-VN"/>
        </w:rPr>
        <w:t>Câu lạc bộ Phân tích kỹ thuật</w:t>
      </w:r>
    </w:p>
    <w:p w:rsidR="0033223D" w:rsidRPr="00137434" w:rsidRDefault="00062CB4" w:rsidP="0033223D">
      <w:pPr>
        <w:pStyle w:val="NormalWeb"/>
        <w:tabs>
          <w:tab w:val="left" w:leader="dot" w:pos="9900"/>
        </w:tabs>
        <w:spacing w:before="0" w:beforeAutospacing="0" w:after="120" w:afterAutospacing="0" w:line="300" w:lineRule="auto"/>
        <w:ind w:left="720" w:right="-900"/>
        <w:jc w:val="both"/>
        <w:rPr>
          <w:sz w:val="28"/>
          <w:szCs w:val="28"/>
          <w:lang w:val="vi-VN"/>
        </w:rPr>
      </w:pPr>
      <w:r w:rsidRPr="00062CB4">
        <w:rPr>
          <w:noProof/>
          <w:sz w:val="28"/>
          <w:szCs w:val="28"/>
          <w:lang w:val="vi-VN" w:eastAsia="vi-VN"/>
        </w:rPr>
        <w:pict>
          <v:roundrect id="_x0000_s1027" style="position:absolute;left:0;text-align:left;margin-left:20.55pt;margin-top:.4pt;width:11.7pt;height:12pt;z-index:251661312" arcsize="10923f"/>
        </w:pict>
      </w:r>
      <w:r w:rsidR="0033223D" w:rsidRPr="00137434">
        <w:rPr>
          <w:sz w:val="28"/>
          <w:szCs w:val="28"/>
          <w:lang w:val="vi-VN"/>
        </w:rPr>
        <w:t>Câu lạc bộ Quan hệ Nhà đầu tư</w:t>
      </w:r>
    </w:p>
    <w:p w:rsidR="0033223D" w:rsidRPr="008C7F44" w:rsidRDefault="00062CB4" w:rsidP="0033223D">
      <w:pPr>
        <w:pStyle w:val="NormalWeb"/>
        <w:tabs>
          <w:tab w:val="left" w:leader="dot" w:pos="9900"/>
        </w:tabs>
        <w:spacing w:before="0" w:beforeAutospacing="0" w:after="120" w:afterAutospacing="0" w:line="300" w:lineRule="auto"/>
        <w:ind w:left="720" w:right="-900"/>
        <w:jc w:val="both"/>
        <w:rPr>
          <w:sz w:val="28"/>
          <w:szCs w:val="28"/>
        </w:rPr>
      </w:pPr>
      <w:r w:rsidRPr="00062CB4">
        <w:rPr>
          <w:noProof/>
          <w:sz w:val="28"/>
          <w:szCs w:val="28"/>
          <w:lang w:val="vi-VN" w:eastAsia="vi-VN"/>
        </w:rPr>
        <w:pict>
          <v:roundrect id="_x0000_s1028" style="position:absolute;left:0;text-align:left;margin-left:21.3pt;margin-top:1.25pt;width:11.7pt;height:12pt;z-index:251662336" arcsize="10923f"/>
        </w:pict>
      </w:r>
      <w:proofErr w:type="spellStart"/>
      <w:r w:rsidR="0033223D" w:rsidRPr="008C7F44">
        <w:rPr>
          <w:sz w:val="28"/>
          <w:szCs w:val="28"/>
        </w:rPr>
        <w:t>Khác</w:t>
      </w:r>
      <w:proofErr w:type="spellEnd"/>
      <w:r w:rsidR="0033223D" w:rsidRPr="008C7F44">
        <w:rPr>
          <w:sz w:val="28"/>
          <w:szCs w:val="28"/>
        </w:rPr>
        <w:t>: …………………………..</w:t>
      </w:r>
    </w:p>
    <w:p w:rsidR="0033223D" w:rsidRDefault="0033223D" w:rsidP="0033223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44">
        <w:rPr>
          <w:rFonts w:ascii="Times New Roman" w:hAnsi="Times New Roman" w:cs="Times New Roman"/>
          <w:sz w:val="28"/>
          <w:szCs w:val="28"/>
          <w:lang w:val="vi-VN"/>
        </w:rPr>
        <w:t xml:space="preserve">Trân trọng đề nghị </w:t>
      </w:r>
      <w:r w:rsidRPr="008C7F44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Nam</w:t>
      </w:r>
      <w:r w:rsidRPr="008C7F44">
        <w:rPr>
          <w:rFonts w:ascii="Times New Roman" w:hAnsi="Times New Roman" w:cs="Times New Roman"/>
          <w:sz w:val="28"/>
          <w:szCs w:val="28"/>
          <w:lang w:val="vi-VN"/>
        </w:rPr>
        <w:t xml:space="preserve"> xem xét, đồng ý để </w:t>
      </w:r>
      <w:r w:rsidRPr="008C7F44">
        <w:rPr>
          <w:rFonts w:ascii="Times New Roman" w:eastAsia="Calibri" w:hAnsi="Times New Roman" w:cs="Times New Roman"/>
          <w:sz w:val="28"/>
          <w:szCs w:val="28"/>
          <w:lang w:val="vi-VN"/>
        </w:rPr>
        <w:t>chúng</w:t>
      </w:r>
      <w:r w:rsidRPr="008C7F44">
        <w:rPr>
          <w:rFonts w:ascii="Times New Roman" w:hAnsi="Times New Roman" w:cs="Times New Roman"/>
          <w:sz w:val="28"/>
          <w:szCs w:val="28"/>
          <w:lang w:val="vi-VN"/>
        </w:rPr>
        <w:t xml:space="preserve"> tôi tham gia H</w:t>
      </w:r>
      <w:proofErr w:type="spellStart"/>
      <w:r w:rsidRPr="008C7F44">
        <w:rPr>
          <w:rFonts w:ascii="Times New Roman" w:hAnsi="Times New Roman" w:cs="Times New Roman"/>
          <w:sz w:val="28"/>
          <w:szCs w:val="28"/>
        </w:rPr>
        <w:t>iệp</w:t>
      </w:r>
      <w:proofErr w:type="spellEnd"/>
      <w:r w:rsidRPr="008C7F44">
        <w:rPr>
          <w:rFonts w:ascii="Times New Roman" w:hAnsi="Times New Roman" w:cs="Times New Roman"/>
          <w:sz w:val="28"/>
          <w:szCs w:val="28"/>
        </w:rPr>
        <w:t xml:space="preserve"> h</w:t>
      </w:r>
      <w:r w:rsidRPr="008C7F44">
        <w:rPr>
          <w:rFonts w:ascii="Times New Roman" w:hAnsi="Times New Roman" w:cs="Times New Roman"/>
          <w:sz w:val="28"/>
          <w:szCs w:val="28"/>
          <w:lang w:val="vi-VN"/>
        </w:rPr>
        <w:t>ội./.</w:t>
      </w:r>
    </w:p>
    <w:p w:rsidR="00C85FA5" w:rsidRPr="00C85FA5" w:rsidRDefault="00C85FA5" w:rsidP="0033223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3888"/>
        <w:gridCol w:w="5760"/>
      </w:tblGrid>
      <w:tr w:rsidR="0033223D" w:rsidRPr="008C7F44" w:rsidTr="009608E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D" w:rsidRPr="008C7F44" w:rsidRDefault="0033223D" w:rsidP="009608E0">
            <w:pPr>
              <w:pStyle w:val="NormalWeb"/>
              <w:spacing w:before="0" w:beforeAutospacing="0" w:after="120" w:afterAutospacing="0"/>
              <w:ind w:right="-900"/>
              <w:rPr>
                <w:sz w:val="28"/>
                <w:szCs w:val="28"/>
              </w:rPr>
            </w:pPr>
            <w:r w:rsidRPr="008C7F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33223D" w:rsidRPr="008C7F44" w:rsidRDefault="0033223D" w:rsidP="009608E0">
            <w:pPr>
              <w:pStyle w:val="NormalWeb"/>
              <w:spacing w:before="0" w:beforeAutospacing="0" w:after="120" w:afterAutospacing="0"/>
              <w:ind w:right="-900"/>
              <w:rPr>
                <w:sz w:val="28"/>
                <w:szCs w:val="28"/>
              </w:rPr>
            </w:pPr>
            <w:r w:rsidRPr="008C7F44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8C7F44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8C7F44">
              <w:rPr>
                <w:sz w:val="28"/>
                <w:szCs w:val="28"/>
              </w:rPr>
              <w:t xml:space="preserve">- </w:t>
            </w:r>
            <w:proofErr w:type="spellStart"/>
            <w:r w:rsidRPr="008C7F44">
              <w:rPr>
                <w:sz w:val="28"/>
                <w:szCs w:val="28"/>
              </w:rPr>
              <w:t>Như</w:t>
            </w:r>
            <w:proofErr w:type="spellEnd"/>
            <w:r w:rsidRPr="008C7F44">
              <w:rPr>
                <w:sz w:val="28"/>
                <w:szCs w:val="28"/>
              </w:rPr>
              <w:t xml:space="preserve"> </w:t>
            </w:r>
            <w:proofErr w:type="spellStart"/>
            <w:r w:rsidRPr="008C7F44">
              <w:rPr>
                <w:sz w:val="28"/>
                <w:szCs w:val="28"/>
              </w:rPr>
              <w:t>trên</w:t>
            </w:r>
            <w:proofErr w:type="spellEnd"/>
            <w:r w:rsidRPr="008C7F44">
              <w:rPr>
                <w:sz w:val="28"/>
                <w:szCs w:val="28"/>
              </w:rPr>
              <w:t>;</w:t>
            </w:r>
            <w:r w:rsidRPr="008C7F44">
              <w:rPr>
                <w:sz w:val="28"/>
                <w:szCs w:val="28"/>
              </w:rPr>
              <w:br/>
              <w:t>- ……….;</w:t>
            </w:r>
            <w:r w:rsidRPr="008C7F44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8C7F44">
              <w:rPr>
                <w:sz w:val="28"/>
                <w:szCs w:val="28"/>
              </w:rPr>
              <w:t>Lưu</w:t>
            </w:r>
            <w:proofErr w:type="spellEnd"/>
            <w:r w:rsidRPr="008C7F44">
              <w:rPr>
                <w:sz w:val="28"/>
                <w:szCs w:val="28"/>
              </w:rPr>
              <w:t xml:space="preserve">: </w:t>
            </w:r>
            <w:proofErr w:type="gramStart"/>
            <w:r w:rsidRPr="008C7F44">
              <w:rPr>
                <w:sz w:val="28"/>
                <w:szCs w:val="28"/>
              </w:rPr>
              <w:t>VT, …</w:t>
            </w:r>
            <w:proofErr w:type="gramEnd"/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D" w:rsidRPr="008C7F44" w:rsidRDefault="0033223D" w:rsidP="009608E0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8C7F44">
              <w:rPr>
                <w:i/>
                <w:iCs/>
                <w:sz w:val="28"/>
                <w:szCs w:val="28"/>
              </w:rPr>
              <w:t xml:space="preserve">…, 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 xml:space="preserve"> …</w:t>
            </w:r>
            <w:r w:rsidRPr="008C7F44">
              <w:rPr>
                <w:i/>
                <w:iCs/>
                <w:sz w:val="28"/>
                <w:szCs w:val="28"/>
              </w:rPr>
              <w:br/>
            </w:r>
            <w:r w:rsidRPr="008C7F44">
              <w:rPr>
                <w:b/>
                <w:bCs/>
                <w:sz w:val="28"/>
                <w:szCs w:val="28"/>
                <w:lang w:val="vi-VN"/>
              </w:rPr>
              <w:t>QUYỀN HẠN, CHỨC VỤ CỦA NGƯỜI KÝ</w:t>
            </w:r>
            <w:r w:rsidRPr="008C7F44">
              <w:rPr>
                <w:b/>
                <w:bCs/>
                <w:sz w:val="28"/>
                <w:szCs w:val="28"/>
              </w:rPr>
              <w:br/>
            </w:r>
            <w:r w:rsidRPr="008C7F4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Chữ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C7F44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C7F44">
              <w:rPr>
                <w:i/>
                <w:iCs/>
                <w:sz w:val="28"/>
                <w:szCs w:val="28"/>
              </w:rPr>
              <w:t>)</w:t>
            </w:r>
            <w:r w:rsidRPr="008C7F44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8C7F44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8C7F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7F44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8C7F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7F44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</w:tr>
    </w:tbl>
    <w:p w:rsidR="0033223D" w:rsidRPr="008C7F44" w:rsidRDefault="0033223D" w:rsidP="0033223D">
      <w:pPr>
        <w:pStyle w:val="NormalWeb"/>
        <w:spacing w:before="0" w:beforeAutospacing="0" w:after="120" w:afterAutospacing="0"/>
        <w:ind w:right="-900"/>
        <w:jc w:val="both"/>
        <w:rPr>
          <w:sz w:val="28"/>
          <w:szCs w:val="28"/>
        </w:rPr>
      </w:pPr>
      <w:r w:rsidRPr="008C7F44">
        <w:rPr>
          <w:sz w:val="28"/>
          <w:szCs w:val="28"/>
          <w:lang w:val="vi-VN"/>
        </w:rPr>
        <w:t> </w:t>
      </w:r>
    </w:p>
    <w:p w:rsidR="0033223D" w:rsidRPr="008C7F44" w:rsidRDefault="0033223D" w:rsidP="0033223D">
      <w:pPr>
        <w:spacing w:after="120"/>
        <w:ind w:right="-900"/>
        <w:jc w:val="both"/>
        <w:rPr>
          <w:rFonts w:ascii="Times New Roman" w:hAnsi="Times New Roman" w:cs="Times New Roman"/>
          <w:sz w:val="28"/>
          <w:szCs w:val="28"/>
        </w:rPr>
      </w:pPr>
    </w:p>
    <w:p w:rsidR="0033223D" w:rsidRPr="008C7F44" w:rsidRDefault="0033223D" w:rsidP="003322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3D" w:rsidRPr="008C7F44" w:rsidRDefault="0033223D" w:rsidP="003322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D6" w:rsidRDefault="002567D6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Default="00B806F3"/>
    <w:p w:rsidR="00B806F3" w:rsidRPr="00B806F3" w:rsidRDefault="00B806F3" w:rsidP="00B806F3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6F3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B806F3" w:rsidRPr="00B806F3" w:rsidRDefault="00062CB4" w:rsidP="00B806F3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31" style="position:absolute;left:0;text-align:left;z-index:251666432" from="164.55pt,19.1pt" to="308.25pt,19.1pt"/>
        </w:pict>
      </w:r>
      <w:proofErr w:type="spellStart"/>
      <w:r w:rsidR="00B806F3" w:rsidRPr="00B806F3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B806F3" w:rsidRPr="00B806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06F3" w:rsidRPr="00B806F3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B806F3" w:rsidRPr="00B806F3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B806F3" w:rsidRPr="00B806F3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B806F3" w:rsidRPr="00B806F3">
        <w:rPr>
          <w:rFonts w:ascii="Times New Roman" w:hAnsi="Times New Roman" w:cs="Times New Roman"/>
          <w:b/>
          <w:sz w:val="26"/>
          <w:szCs w:val="26"/>
        </w:rPr>
        <w:t xml:space="preserve"> do - Hạnh </w:t>
      </w:r>
      <w:proofErr w:type="spellStart"/>
      <w:r w:rsidR="00B806F3" w:rsidRPr="00B806F3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806F3" w:rsidRPr="00B806F3" w:rsidRDefault="00B806F3" w:rsidP="00B806F3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06F3">
        <w:rPr>
          <w:rFonts w:ascii="Times New Roman" w:hAnsi="Times New Roman" w:cs="Times New Roman"/>
          <w:b/>
          <w:sz w:val="32"/>
          <w:szCs w:val="32"/>
        </w:rPr>
        <w:t>SƠ</w:t>
      </w:r>
      <w:proofErr w:type="gramEnd"/>
      <w:r w:rsidRPr="00B806F3">
        <w:rPr>
          <w:rFonts w:ascii="Times New Roman" w:hAnsi="Times New Roman" w:cs="Times New Roman"/>
          <w:b/>
          <w:sz w:val="32"/>
          <w:szCs w:val="32"/>
        </w:rPr>
        <w:t xml:space="preserve"> YẾU LÝ LỊCH</w:t>
      </w:r>
    </w:p>
    <w:p w:rsidR="00B806F3" w:rsidRPr="00B806F3" w:rsidRDefault="00B806F3" w:rsidP="00B806F3">
      <w:pPr>
        <w:tabs>
          <w:tab w:val="left" w:leader="dot" w:pos="1260"/>
          <w:tab w:val="left" w:leader="dot" w:pos="6120"/>
          <w:tab w:val="right" w:leader="dot" w:pos="9180"/>
        </w:tabs>
        <w:spacing w:after="0" w:line="360" w:lineRule="auto"/>
        <w:ind w:right="-9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B806F3">
      <w:pPr>
        <w:tabs>
          <w:tab w:val="left" w:leader="hyphen" w:pos="99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252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: 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B806F3">
      <w:pPr>
        <w:tabs>
          <w:tab w:val="left" w:pos="108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B806F3">
      <w:pPr>
        <w:tabs>
          <w:tab w:val="left" w:leader="dot" w:pos="1620"/>
          <w:tab w:val="left" w:leader="dot" w:pos="468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: </w:t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1170"/>
          <w:tab w:val="left" w:pos="126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="009307AC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B806F3">
      <w:pPr>
        <w:tabs>
          <w:tab w:val="left" w:pos="2700"/>
          <w:tab w:val="left" w:leader="dot" w:pos="4140"/>
          <w:tab w:val="left" w:leader="dot" w:pos="630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: 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: 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144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216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B806F3">
      <w:pPr>
        <w:tabs>
          <w:tab w:val="left" w:pos="162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nay: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234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  <w:r w:rsidRPr="00B806F3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tabs>
          <w:tab w:val="left" w:pos="3060"/>
          <w:tab w:val="righ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nay:</w:t>
      </w:r>
      <w:r w:rsidR="009307AC">
        <w:rPr>
          <w:rFonts w:ascii="Times New Roman" w:hAnsi="Times New Roman" w:cs="Times New Roman"/>
          <w:sz w:val="26"/>
          <w:szCs w:val="26"/>
        </w:rPr>
        <w:tab/>
      </w:r>
      <w:r w:rsidRPr="00B806F3">
        <w:rPr>
          <w:rFonts w:ascii="Times New Roman" w:hAnsi="Times New Roman" w:cs="Times New Roman"/>
          <w:sz w:val="26"/>
          <w:szCs w:val="26"/>
        </w:rPr>
        <w:tab/>
      </w:r>
    </w:p>
    <w:p w:rsidR="00B806F3" w:rsidRPr="00B806F3" w:rsidRDefault="00B806F3" w:rsidP="009307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6826"/>
      </w:tblGrid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.....</w:t>
            </w:r>
            <w:proofErr w:type="gram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  <w:proofErr w:type="gram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6F3" w:rsidRPr="00B806F3" w:rsidRDefault="006E2ADF" w:rsidP="00B806F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6826"/>
      </w:tblGrid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.....</w:t>
            </w:r>
            <w:proofErr w:type="gram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....</w:t>
            </w:r>
            <w:proofErr w:type="gramEnd"/>
            <w:r w:rsidRPr="00B8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F3" w:rsidRPr="00B806F3" w:rsidTr="00FD5753">
        <w:tc>
          <w:tcPr>
            <w:tcW w:w="2561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6" w:type="dxa"/>
          </w:tcPr>
          <w:p w:rsidR="00B806F3" w:rsidRPr="00B806F3" w:rsidRDefault="00B806F3" w:rsidP="00FD5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6F3" w:rsidRPr="00B806F3" w:rsidRDefault="00B806F3" w:rsidP="00B806F3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8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6F3">
        <w:rPr>
          <w:rFonts w:ascii="Times New Roman" w:hAnsi="Times New Roman" w:cs="Times New Roman"/>
          <w:sz w:val="26"/>
          <w:szCs w:val="26"/>
        </w:rPr>
        <w:t>này</w:t>
      </w:r>
      <w:proofErr w:type="spellEnd"/>
      <w:proofErr w:type="gramStart"/>
      <w:r w:rsidRPr="00B806F3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B806F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4428" w:type="dxa"/>
        <w:tblLook w:val="01E0"/>
      </w:tblPr>
      <w:tblGrid>
        <w:gridCol w:w="248"/>
        <w:gridCol w:w="4711"/>
      </w:tblGrid>
      <w:tr w:rsidR="00B806F3" w:rsidRPr="00B806F3" w:rsidTr="00FD5753">
        <w:tc>
          <w:tcPr>
            <w:tcW w:w="248" w:type="dxa"/>
          </w:tcPr>
          <w:p w:rsidR="00B806F3" w:rsidRPr="00B806F3" w:rsidRDefault="00B806F3" w:rsidP="00FD575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6F3" w:rsidRPr="00B806F3" w:rsidRDefault="00B806F3" w:rsidP="00FD5753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1" w:type="dxa"/>
          </w:tcPr>
          <w:p w:rsidR="00B806F3" w:rsidRPr="00B806F3" w:rsidRDefault="00B806F3" w:rsidP="00FD5753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>...... ,</w:t>
            </w:r>
            <w:proofErr w:type="gramEnd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B806F3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</w:p>
          <w:p w:rsidR="00B806F3" w:rsidRPr="00B806F3" w:rsidRDefault="00B806F3" w:rsidP="00FD575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>lịch</w:t>
            </w:r>
            <w:proofErr w:type="spellEnd"/>
            <w:r w:rsidRPr="00B80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806F3" w:rsidRDefault="00B806F3"/>
    <w:sectPr w:rsidR="00B806F3" w:rsidSect="00B806F3">
      <w:pgSz w:w="12240" w:h="15840"/>
      <w:pgMar w:top="630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D7C"/>
    <w:multiLevelType w:val="hybridMultilevel"/>
    <w:tmpl w:val="D038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CE3B0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04B9"/>
    <w:multiLevelType w:val="hybridMultilevel"/>
    <w:tmpl w:val="D038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CE3B0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23D"/>
    <w:rsid w:val="00062CB4"/>
    <w:rsid w:val="002567D6"/>
    <w:rsid w:val="0033223D"/>
    <w:rsid w:val="003E4E29"/>
    <w:rsid w:val="004F05AA"/>
    <w:rsid w:val="006E2ADF"/>
    <w:rsid w:val="008613F8"/>
    <w:rsid w:val="009307AC"/>
    <w:rsid w:val="009B39A0"/>
    <w:rsid w:val="00B806F3"/>
    <w:rsid w:val="00C32111"/>
    <w:rsid w:val="00C553C9"/>
    <w:rsid w:val="00C85FA5"/>
    <w:rsid w:val="00CE6E3E"/>
    <w:rsid w:val="00DE6091"/>
    <w:rsid w:val="00E85D8F"/>
    <w:rsid w:val="00F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4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kimanhlt</dc:creator>
  <cp:keywords/>
  <dc:description/>
  <cp:lastModifiedBy>minhhangbt</cp:lastModifiedBy>
  <cp:revision>2</cp:revision>
  <dcterms:created xsi:type="dcterms:W3CDTF">2015-09-24T11:16:00Z</dcterms:created>
  <dcterms:modified xsi:type="dcterms:W3CDTF">2015-09-24T11:16:00Z</dcterms:modified>
</cp:coreProperties>
</file>